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EE75FF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1D7FCB6" w:rsidR="008B6A11" w:rsidRDefault="00134924" w:rsidP="00EE75F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134924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Информационные системы управления организацией</w:t>
      </w:r>
    </w:p>
    <w:p w14:paraId="5FED1C45" w14:textId="77777777" w:rsidR="00EE75FF" w:rsidRDefault="00EE75FF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6274F6" w14:textId="77777777" w:rsidR="00EE75FF" w:rsidRDefault="00EE75FF" w:rsidP="00EE75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5C5B0712" w14:textId="21193AAF" w:rsidR="00CE6A8C" w:rsidRPr="00CE6A8C" w:rsidRDefault="00725EB3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5226ABB7" w:rsidR="00CE6A8C" w:rsidRPr="00CE6A8C" w:rsidRDefault="00CE6A8C" w:rsidP="00EE75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управления организацией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управления деятельностью организации с помощью информационных систем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(ИС) и информационных технологий (ИТ), а также ознакомление с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возможностью управления информационными потоками между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хозяйственными подразделениями (бизнес-функциями) внутри организации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и информационной поддержкой связей с другими организациями через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бизнес-приложения.</w:t>
      </w:r>
    </w:p>
    <w:p w14:paraId="206E628D" w14:textId="77777777" w:rsidR="003B2468" w:rsidRDefault="003B2468" w:rsidP="003B2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14:paraId="1159D682" w14:textId="77777777" w:rsidR="00CE6A8C" w:rsidRPr="00CE6A8C" w:rsidRDefault="00725EB3" w:rsidP="00EE75FF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1A7E3AFE" w:rsidR="00CE6A8C" w:rsidRPr="00CE6A8C" w:rsidRDefault="00134924" w:rsidP="00EE75FF">
      <w:pPr>
        <w:pStyle w:val="Default"/>
        <w:spacing w:line="360" w:lineRule="auto"/>
        <w:jc w:val="both"/>
        <w:rPr>
          <w:sz w:val="28"/>
          <w:szCs w:val="28"/>
        </w:rPr>
      </w:pPr>
      <w:r w:rsidRPr="00134924">
        <w:rPr>
          <w:bCs/>
          <w:sz w:val="28"/>
          <w:szCs w:val="28"/>
        </w:rPr>
        <w:t>Информационная система предприятия</w:t>
      </w:r>
      <w:r w:rsidR="00CE6A8C" w:rsidRPr="00CE6A8C"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Информационная поддержка деятельности организации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Обеспечение эффективности операционной деятельности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предприятия с помощью информационных технологий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Информационные системы в экономике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Обзор рынка информационных систем управления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. </w:t>
      </w:r>
      <w:r w:rsidRPr="00134924">
        <w:rPr>
          <w:sz w:val="28"/>
          <w:szCs w:val="28"/>
        </w:rPr>
        <w:t>Автоматизация операционной деятельности организации на</w:t>
      </w:r>
      <w:r>
        <w:rPr>
          <w:sz w:val="28"/>
          <w:szCs w:val="28"/>
        </w:rPr>
        <w:t xml:space="preserve"> </w:t>
      </w:r>
      <w:r w:rsidRPr="00134924">
        <w:rPr>
          <w:sz w:val="28"/>
          <w:szCs w:val="28"/>
        </w:rPr>
        <w:t>базе ERP-системы</w:t>
      </w:r>
      <w:r>
        <w:rPr>
          <w:sz w:val="28"/>
          <w:szCs w:val="28"/>
        </w:rPr>
        <w:t>.</w:t>
      </w:r>
    </w:p>
    <w:p w14:paraId="597883F5" w14:textId="77777777" w:rsidR="00CE6A8C" w:rsidRPr="00CE6A8C" w:rsidRDefault="00CE6A8C" w:rsidP="00EE75FF">
      <w:pPr>
        <w:pStyle w:val="Default"/>
        <w:spacing w:line="360" w:lineRule="auto"/>
      </w:pPr>
    </w:p>
    <w:p w14:paraId="7F6B3793" w14:textId="77777777" w:rsidR="00CE6A8C" w:rsidRDefault="00CE6A8C" w:rsidP="00EE75FF">
      <w:pPr>
        <w:pStyle w:val="Default"/>
        <w:spacing w:line="360" w:lineRule="auto"/>
        <w:rPr>
          <w:sz w:val="28"/>
          <w:szCs w:val="28"/>
        </w:rPr>
      </w:pPr>
    </w:p>
    <w:p w14:paraId="4F3FFFFB" w14:textId="77777777" w:rsidR="00CE6A8C" w:rsidRDefault="00CE6A8C" w:rsidP="00EE75FF">
      <w:pPr>
        <w:pStyle w:val="Default"/>
        <w:spacing w:line="360" w:lineRule="auto"/>
      </w:pPr>
    </w:p>
    <w:p w14:paraId="654C2A81" w14:textId="77777777" w:rsidR="00CE6A8C" w:rsidRDefault="00CE6A8C" w:rsidP="00EE75FF">
      <w:pPr>
        <w:pStyle w:val="Default"/>
        <w:spacing w:line="360" w:lineRule="auto"/>
      </w:pPr>
    </w:p>
    <w:p w14:paraId="36078D67" w14:textId="77777777" w:rsidR="00CE6A8C" w:rsidRDefault="00CE6A8C" w:rsidP="00EE75FF">
      <w:pPr>
        <w:pStyle w:val="Default"/>
        <w:spacing w:line="360" w:lineRule="auto"/>
      </w:pPr>
    </w:p>
    <w:p w14:paraId="5AC86988" w14:textId="77777777" w:rsidR="00CE6A8C" w:rsidRDefault="00CE6A8C" w:rsidP="00EE75FF">
      <w:pPr>
        <w:pStyle w:val="Default"/>
        <w:spacing w:line="360" w:lineRule="auto"/>
      </w:pPr>
    </w:p>
    <w:p w14:paraId="55855A53" w14:textId="77777777" w:rsidR="0050702F" w:rsidRPr="00CE6A8C" w:rsidRDefault="003B2468" w:rsidP="00EE75FF">
      <w:pPr>
        <w:pStyle w:val="Default"/>
        <w:spacing w:line="360" w:lineRule="auto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79D5"/>
    <w:rsid w:val="00134924"/>
    <w:rsid w:val="00171B68"/>
    <w:rsid w:val="001B3C39"/>
    <w:rsid w:val="001F13DA"/>
    <w:rsid w:val="001F2BFE"/>
    <w:rsid w:val="00377AB3"/>
    <w:rsid w:val="003A767D"/>
    <w:rsid w:val="003B2468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E75FF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5C78B-DE57-489C-98F3-A473D4D8D265}"/>
</file>

<file path=customXml/itemProps2.xml><?xml version="1.0" encoding="utf-8"?>
<ds:datastoreItem xmlns:ds="http://schemas.openxmlformats.org/officeDocument/2006/customXml" ds:itemID="{CE6B9838-4F60-47C4-9282-578C4AE98EA1}"/>
</file>

<file path=customXml/itemProps3.xml><?xml version="1.0" encoding="utf-8"?>
<ds:datastoreItem xmlns:ds="http://schemas.openxmlformats.org/officeDocument/2006/customXml" ds:itemID="{D2B8046E-5811-4E1F-950B-340585B4E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